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7d41e7cc9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b92abeb0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b056515ed48c8" /><Relationship Type="http://schemas.openxmlformats.org/officeDocument/2006/relationships/numbering" Target="/word/numbering.xml" Id="R4348623c3b304941" /><Relationship Type="http://schemas.openxmlformats.org/officeDocument/2006/relationships/settings" Target="/word/settings.xml" Id="R7934d981b76b455f" /><Relationship Type="http://schemas.openxmlformats.org/officeDocument/2006/relationships/image" Target="/word/media/a53cd93d-a2f8-444e-bc4f-c35a034a248b.png" Id="R20ab92abeb0c4165" /></Relationships>
</file>