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a10389cad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94e8d209f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9720a010648d0" /><Relationship Type="http://schemas.openxmlformats.org/officeDocument/2006/relationships/numbering" Target="/word/numbering.xml" Id="R2379ffd382b145c4" /><Relationship Type="http://schemas.openxmlformats.org/officeDocument/2006/relationships/settings" Target="/word/settings.xml" Id="Rfca25d278e61404d" /><Relationship Type="http://schemas.openxmlformats.org/officeDocument/2006/relationships/image" Target="/word/media/b6d0652f-29db-4272-8d03-9e6ee254533b.png" Id="R3c194e8d209f4134" /></Relationships>
</file>