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5cb136d01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e7a7fbb9b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81a50d22c48b4" /><Relationship Type="http://schemas.openxmlformats.org/officeDocument/2006/relationships/numbering" Target="/word/numbering.xml" Id="R647fcf4598664db4" /><Relationship Type="http://schemas.openxmlformats.org/officeDocument/2006/relationships/settings" Target="/word/settings.xml" Id="R93541f0b05dd4147" /><Relationship Type="http://schemas.openxmlformats.org/officeDocument/2006/relationships/image" Target="/word/media/defe5578-57e6-4a30-8242-47713d99a528.png" Id="R812e7a7fbb9b49aa" /></Relationships>
</file>