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93966b752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af19d5424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Blonska,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8335a2f764ff0" /><Relationship Type="http://schemas.openxmlformats.org/officeDocument/2006/relationships/numbering" Target="/word/numbering.xml" Id="R19b2ec430f2648c4" /><Relationship Type="http://schemas.openxmlformats.org/officeDocument/2006/relationships/settings" Target="/word/settings.xml" Id="R22147e7b088e48b6" /><Relationship Type="http://schemas.openxmlformats.org/officeDocument/2006/relationships/image" Target="/word/media/ae39aa00-cc3e-4a54-ae23-9a38729f7ace.png" Id="R875af19d54244f51" /></Relationships>
</file>