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2a75d4d63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13d2ed987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Glogowska,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98c82595c4927" /><Relationship Type="http://schemas.openxmlformats.org/officeDocument/2006/relationships/numbering" Target="/word/numbering.xml" Id="Ra062b33cdc074c66" /><Relationship Type="http://schemas.openxmlformats.org/officeDocument/2006/relationships/settings" Target="/word/settings.xml" Id="R75e5a89979c04f47" /><Relationship Type="http://schemas.openxmlformats.org/officeDocument/2006/relationships/image" Target="/word/media/a16b7aab-d7d6-429e-8ac1-8840360531c4.png" Id="Rd9013d2ed987458d" /></Relationships>
</file>