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87bd53874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3f3c072ed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Trzcinska,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aca29f6b34d61" /><Relationship Type="http://schemas.openxmlformats.org/officeDocument/2006/relationships/numbering" Target="/word/numbering.xml" Id="Rfa46663700b4429c" /><Relationship Type="http://schemas.openxmlformats.org/officeDocument/2006/relationships/settings" Target="/word/settings.xml" Id="R4764db5e41144cee" /><Relationship Type="http://schemas.openxmlformats.org/officeDocument/2006/relationships/image" Target="/word/media/ff8d2291-4e1b-4820-9420-9d13dfdded32.png" Id="R2433f3c072ed49a7" /></Relationships>
</file>