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200efc45d040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2f55f8ccf743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Kuznica Wasowska,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9e2f8968474b1a" /><Relationship Type="http://schemas.openxmlformats.org/officeDocument/2006/relationships/numbering" Target="/word/numbering.xml" Id="R54cf2fef6ace40c7" /><Relationship Type="http://schemas.openxmlformats.org/officeDocument/2006/relationships/settings" Target="/word/settings.xml" Id="R72c0862c64a54336" /><Relationship Type="http://schemas.openxmlformats.org/officeDocument/2006/relationships/image" Target="/word/media/57d09a9e-f7c1-48c4-b405-052534c17321.png" Id="R092f55f8ccf74319" /></Relationships>
</file>