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2ecd2f630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e0f27baea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 Zbaska,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944e0d3e04cb1" /><Relationship Type="http://schemas.openxmlformats.org/officeDocument/2006/relationships/numbering" Target="/word/numbering.xml" Id="R21833a81a0a04e8f" /><Relationship Type="http://schemas.openxmlformats.org/officeDocument/2006/relationships/settings" Target="/word/settings.xml" Id="R1ac95f40e4404f3b" /><Relationship Type="http://schemas.openxmlformats.org/officeDocument/2006/relationships/image" Target="/word/media/67e36af2-c1d2-4fb4-b053-0d8118e93ebf.png" Id="R726e0f27baea4442" /></Relationships>
</file>