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f6b66d45244c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1bdba83b3843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Kwasniow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2227575c4a43f0" /><Relationship Type="http://schemas.openxmlformats.org/officeDocument/2006/relationships/numbering" Target="/word/numbering.xml" Id="Rdc93637256ca4dc5" /><Relationship Type="http://schemas.openxmlformats.org/officeDocument/2006/relationships/settings" Target="/word/settings.xml" Id="Rfe90a5b0ae6e4627" /><Relationship Type="http://schemas.openxmlformats.org/officeDocument/2006/relationships/image" Target="/word/media/b6e0672b-0786-4665-bde6-b03d7512b2c5.png" Id="Rb11bdba83b3843cc" /></Relationships>
</file>