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a9ff28789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86c5bccb9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ccf7cabc647e3" /><Relationship Type="http://schemas.openxmlformats.org/officeDocument/2006/relationships/numbering" Target="/word/numbering.xml" Id="R38ca4cac454d495d" /><Relationship Type="http://schemas.openxmlformats.org/officeDocument/2006/relationships/settings" Target="/word/settings.xml" Id="R71efe054a59d4b7d" /><Relationship Type="http://schemas.openxmlformats.org/officeDocument/2006/relationships/image" Target="/word/media/d516625b-a83d-4b45-ad63-3676b556ec53.png" Id="Re5486c5bccb94b1b" /></Relationships>
</file>