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15e5ce30b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872542d9f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b25edd2704eef" /><Relationship Type="http://schemas.openxmlformats.org/officeDocument/2006/relationships/numbering" Target="/word/numbering.xml" Id="Rf6fb43aec93748f2" /><Relationship Type="http://schemas.openxmlformats.org/officeDocument/2006/relationships/settings" Target="/word/settings.xml" Id="R658f803291b74662" /><Relationship Type="http://schemas.openxmlformats.org/officeDocument/2006/relationships/image" Target="/word/media/a2758c6e-c4aa-4f77-8122-8a612294149b.png" Id="R62b872542d9f4db1" /></Relationships>
</file>