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c6f408b5f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9dcfac0c2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0c4a83bc5476f" /><Relationship Type="http://schemas.openxmlformats.org/officeDocument/2006/relationships/numbering" Target="/word/numbering.xml" Id="R6d44184f16d94b62" /><Relationship Type="http://schemas.openxmlformats.org/officeDocument/2006/relationships/settings" Target="/word/settings.xml" Id="Re81a96b2734e48f1" /><Relationship Type="http://schemas.openxmlformats.org/officeDocument/2006/relationships/image" Target="/word/media/43202409-1bde-4d24-ac42-76ac5cfdc8aa.png" Id="R36f9dcfac0c24e93" /></Relationships>
</file>