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4e3859596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553ecb1c7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Labedziow,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5d6a031704e9a" /><Relationship Type="http://schemas.openxmlformats.org/officeDocument/2006/relationships/numbering" Target="/word/numbering.xml" Id="Rcde5c659051c48a7" /><Relationship Type="http://schemas.openxmlformats.org/officeDocument/2006/relationships/settings" Target="/word/settings.xml" Id="R6903f0dc6dfd4ef6" /><Relationship Type="http://schemas.openxmlformats.org/officeDocument/2006/relationships/image" Target="/word/media/b3c0bc1a-acfa-4545-92f6-1fcf158f30c1.png" Id="Rcde553ecb1c744f0" /></Relationships>
</file>