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21ab9c8a8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8da9a51af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20c8fdad64f94" /><Relationship Type="http://schemas.openxmlformats.org/officeDocument/2006/relationships/numbering" Target="/word/numbering.xml" Id="R0619e2aebb364a9d" /><Relationship Type="http://schemas.openxmlformats.org/officeDocument/2006/relationships/settings" Target="/word/settings.xml" Id="R4146e5beceab48f6" /><Relationship Type="http://schemas.openxmlformats.org/officeDocument/2006/relationships/image" Target="/word/media/f15ed183-64a0-4b73-9eba-af38bd86f256.png" Id="R7648da9a51af4aa9" /></Relationships>
</file>