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522100f7b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e33e907e2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Lachowiec,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ffc45dc824fa7" /><Relationship Type="http://schemas.openxmlformats.org/officeDocument/2006/relationships/numbering" Target="/word/numbering.xml" Id="R72a7e0b480c04c98" /><Relationship Type="http://schemas.openxmlformats.org/officeDocument/2006/relationships/settings" Target="/word/settings.xml" Id="Ra87d6ab9baf442e9" /><Relationship Type="http://schemas.openxmlformats.org/officeDocument/2006/relationships/image" Target="/word/media/6b62d91d-18bd-4929-81cf-32f47854903d.png" Id="Re67e33e907e244a3" /></Relationships>
</file>