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0af8af89c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31c54c1ab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Lachowka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f6a65cd9a4156" /><Relationship Type="http://schemas.openxmlformats.org/officeDocument/2006/relationships/numbering" Target="/word/numbering.xml" Id="R915cd9d419c24581" /><Relationship Type="http://schemas.openxmlformats.org/officeDocument/2006/relationships/settings" Target="/word/settings.xml" Id="R5c586382518246dc" /><Relationship Type="http://schemas.openxmlformats.org/officeDocument/2006/relationships/image" Target="/word/media/d2616f60-5fa4-4e7b-bfbc-395ab3c73a20.png" Id="R73331c54c1ab4bac" /></Relationships>
</file>