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121201c6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2f6cef023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2ceee1e704f6e" /><Relationship Type="http://schemas.openxmlformats.org/officeDocument/2006/relationships/numbering" Target="/word/numbering.xml" Id="Rd8e573d73ce04514" /><Relationship Type="http://schemas.openxmlformats.org/officeDocument/2006/relationships/settings" Target="/word/settings.xml" Id="R3a09c1ae589f4037" /><Relationship Type="http://schemas.openxmlformats.org/officeDocument/2006/relationships/image" Target="/word/media/431039f4-65b4-47e7-842d-44a1503924a2.png" Id="Rbd32f6cef0234dbc" /></Relationships>
</file>