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2e3a566b7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a21c2f6dd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 Kamionki,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08162335b4d19" /><Relationship Type="http://schemas.openxmlformats.org/officeDocument/2006/relationships/numbering" Target="/word/numbering.xml" Id="R9d00f7cc539f45c5" /><Relationship Type="http://schemas.openxmlformats.org/officeDocument/2006/relationships/settings" Target="/word/settings.xml" Id="Rd6eb4472bc6e41a4" /><Relationship Type="http://schemas.openxmlformats.org/officeDocument/2006/relationships/image" Target="/word/media/a5b4a1bc-1583-4320-b904-b0da9c6ddae6.png" Id="R69aa21c2f6dd41e4" /></Relationships>
</file>