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487713f63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72bf2f913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Lagowica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b95297ff24459" /><Relationship Type="http://schemas.openxmlformats.org/officeDocument/2006/relationships/numbering" Target="/word/numbering.xml" Id="R6b79a7e279c94ccb" /><Relationship Type="http://schemas.openxmlformats.org/officeDocument/2006/relationships/settings" Target="/word/settings.xml" Id="Rf8f9ddd625cd49e4" /><Relationship Type="http://schemas.openxmlformats.org/officeDocument/2006/relationships/image" Target="/word/media/c02a4fd7-89ef-484b-9389-fb86ce17cab8.png" Id="R84872bf2f9134a37" /></Relationships>
</file>