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02afa95ff942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0ca7b9a63541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Laguny,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63aec249914716" /><Relationship Type="http://schemas.openxmlformats.org/officeDocument/2006/relationships/numbering" Target="/word/numbering.xml" Id="R4bfbbd096f0644c9" /><Relationship Type="http://schemas.openxmlformats.org/officeDocument/2006/relationships/settings" Target="/word/settings.xml" Id="Rfd5660241aa341a6" /><Relationship Type="http://schemas.openxmlformats.org/officeDocument/2006/relationships/image" Target="/word/media/e55cbd54-7742-416e-9e18-cc3ba1790939.png" Id="R800ca7b9a63541fc" /></Relationships>
</file>