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ae3ec369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fbe480b7e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Laknarz,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5b729d971418a" /><Relationship Type="http://schemas.openxmlformats.org/officeDocument/2006/relationships/numbering" Target="/word/numbering.xml" Id="R63568945e90746d2" /><Relationship Type="http://schemas.openxmlformats.org/officeDocument/2006/relationships/settings" Target="/word/settings.xml" Id="Rc7842f8f9e3e4d16" /><Relationship Type="http://schemas.openxmlformats.org/officeDocument/2006/relationships/image" Target="/word/media/77434cf5-11a6-49e8-a428-af57d014d8fa.png" Id="R4edfbe480b7e422c" /></Relationships>
</file>