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596bf77a7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e96cfff5c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f64fa3baa43eb" /><Relationship Type="http://schemas.openxmlformats.org/officeDocument/2006/relationships/numbering" Target="/word/numbering.xml" Id="R81b313546ad6451d" /><Relationship Type="http://schemas.openxmlformats.org/officeDocument/2006/relationships/settings" Target="/word/settings.xml" Id="R93c2381d753a4561" /><Relationship Type="http://schemas.openxmlformats.org/officeDocument/2006/relationships/image" Target="/word/media/a510c920-43ea-47fa-bc49-1463ac2fa551.png" Id="R8c6e96cfff5c4584" /></Relationships>
</file>