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38067e007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4e6780039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118387dee44cf" /><Relationship Type="http://schemas.openxmlformats.org/officeDocument/2006/relationships/numbering" Target="/word/numbering.xml" Id="R2717a5f5c0364ba0" /><Relationship Type="http://schemas.openxmlformats.org/officeDocument/2006/relationships/settings" Target="/word/settings.xml" Id="Rdb96d94a6d17420e" /><Relationship Type="http://schemas.openxmlformats.org/officeDocument/2006/relationships/image" Target="/word/media/1ebb3b6c-f008-4e16-a862-c8556ca4f5a2.png" Id="Rd4a4e67800394870" /></Relationships>
</file>