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3f58e1d78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9c7f918b0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Lapy Kolpaki,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b252316ef4e56" /><Relationship Type="http://schemas.openxmlformats.org/officeDocument/2006/relationships/numbering" Target="/word/numbering.xml" Id="R1095e0f9d118425b" /><Relationship Type="http://schemas.openxmlformats.org/officeDocument/2006/relationships/settings" Target="/word/settings.xml" Id="R3dc1a7f26934431d" /><Relationship Type="http://schemas.openxmlformats.org/officeDocument/2006/relationships/image" Target="/word/media/5546ba94-5327-454e-8d4e-99d45f264f6c.png" Id="R7b19c7f918b04213" /></Relationships>
</file>