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156b583cc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3b0d438da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a0484a81c4472" /><Relationship Type="http://schemas.openxmlformats.org/officeDocument/2006/relationships/numbering" Target="/word/numbering.xml" Id="R029f70b84c5a487d" /><Relationship Type="http://schemas.openxmlformats.org/officeDocument/2006/relationships/settings" Target="/word/settings.xml" Id="R2a9dc143bd6c4314" /><Relationship Type="http://schemas.openxmlformats.org/officeDocument/2006/relationships/image" Target="/word/media/42132aab-540a-465e-8a3b-29d44472265a.png" Id="R6f43b0d438da4105" /></Relationships>
</file>