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c555f4534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7ce89ae7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a8832ce434cb1" /><Relationship Type="http://schemas.openxmlformats.org/officeDocument/2006/relationships/numbering" Target="/word/numbering.xml" Id="R3091fe43a8b041e3" /><Relationship Type="http://schemas.openxmlformats.org/officeDocument/2006/relationships/settings" Target="/word/settings.xml" Id="Ra209120ca55f4d35" /><Relationship Type="http://schemas.openxmlformats.org/officeDocument/2006/relationships/image" Target="/word/media/c6849ea9-7c87-4f31-bec0-78e25ceeaec4.png" Id="R863e7ce89ae74fda" /></Relationships>
</file>