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5bc8e6234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966d12e77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55e33bb3546de" /><Relationship Type="http://schemas.openxmlformats.org/officeDocument/2006/relationships/numbering" Target="/word/numbering.xml" Id="R739d25d2066d4737" /><Relationship Type="http://schemas.openxmlformats.org/officeDocument/2006/relationships/settings" Target="/word/settings.xml" Id="R8f26ea73b1ba4fbe" /><Relationship Type="http://schemas.openxmlformats.org/officeDocument/2006/relationships/image" Target="/word/media/660190c4-8910-4cc1-8907-533c21c9a7cb.png" Id="R5c2966d12e774836" /></Relationships>
</file>