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14ecd307d74f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c5c2a9a5db44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98404df0b74baf" /><Relationship Type="http://schemas.openxmlformats.org/officeDocument/2006/relationships/numbering" Target="/word/numbering.xml" Id="Rc6a1afedaa5c4327" /><Relationship Type="http://schemas.openxmlformats.org/officeDocument/2006/relationships/settings" Target="/word/settings.xml" Id="R9f87a034008344bc" /><Relationship Type="http://schemas.openxmlformats.org/officeDocument/2006/relationships/image" Target="/word/media/b9675c61-dce2-489d-9b96-4763c07fa11d.png" Id="R01c5c2a9a5db4457" /></Relationships>
</file>