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d31c54589446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a9174ba4ea42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Latczyn,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1637c3a7aa4a56" /><Relationship Type="http://schemas.openxmlformats.org/officeDocument/2006/relationships/numbering" Target="/word/numbering.xml" Id="R52a349c08cc8476f" /><Relationship Type="http://schemas.openxmlformats.org/officeDocument/2006/relationships/settings" Target="/word/settings.xml" Id="R35ce023368be4bf5" /><Relationship Type="http://schemas.openxmlformats.org/officeDocument/2006/relationships/image" Target="/word/media/bcde45a0-0e1a-4efe-85c7-18970f21b791.png" Id="R91a9174ba4ea42e2" /></Relationships>
</file>