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4d46eefdf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abc5cfbc1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a327db9344da1" /><Relationship Type="http://schemas.openxmlformats.org/officeDocument/2006/relationships/numbering" Target="/word/numbering.xml" Id="Rcb93b1d6522a41c8" /><Relationship Type="http://schemas.openxmlformats.org/officeDocument/2006/relationships/settings" Target="/word/settings.xml" Id="R6162e338a4a94922" /><Relationship Type="http://schemas.openxmlformats.org/officeDocument/2006/relationships/image" Target="/word/media/3cfe193e-f8fe-4670-9dd2-cc0d6a2a2bc2.png" Id="R3bbabc5cfbc14468" /></Relationships>
</file>