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2b7d62ff7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02674a1bd48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Lawecko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c9c6661ff41ee" /><Relationship Type="http://schemas.openxmlformats.org/officeDocument/2006/relationships/numbering" Target="/word/numbering.xml" Id="R351c8617484a4f05" /><Relationship Type="http://schemas.openxmlformats.org/officeDocument/2006/relationships/settings" Target="/word/settings.xml" Id="R622db528e98c4217" /><Relationship Type="http://schemas.openxmlformats.org/officeDocument/2006/relationships/image" Target="/word/media/43667133-8184-4b73-85fe-71de3ba0e590.png" Id="R35602674a1bd4800" /></Relationships>
</file>