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3aea95e04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701ded5c9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657bc4c4a4d82" /><Relationship Type="http://schemas.openxmlformats.org/officeDocument/2006/relationships/numbering" Target="/word/numbering.xml" Id="Rf1d76058dfa443db" /><Relationship Type="http://schemas.openxmlformats.org/officeDocument/2006/relationships/settings" Target="/word/settings.xml" Id="Re46c2863f4d64fce" /><Relationship Type="http://schemas.openxmlformats.org/officeDocument/2006/relationships/image" Target="/word/media/ba9073de-28b6-4ef2-a797-c860bfb09c1a.png" Id="R619701ded5c942a8" /></Relationships>
</file>