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619214501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2fb37c34c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366daef874ec2" /><Relationship Type="http://schemas.openxmlformats.org/officeDocument/2006/relationships/numbering" Target="/word/numbering.xml" Id="Rbd6d54819840414b" /><Relationship Type="http://schemas.openxmlformats.org/officeDocument/2006/relationships/settings" Target="/word/settings.xml" Id="R576bfc97849f4e08" /><Relationship Type="http://schemas.openxmlformats.org/officeDocument/2006/relationships/image" Target="/word/media/d182fa5e-3ed1-493a-acaa-69488a7d4011.png" Id="R1962fb37c34c4edb" /></Relationships>
</file>