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fdaf77add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9696dbf63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c53bb176c4d46" /><Relationship Type="http://schemas.openxmlformats.org/officeDocument/2006/relationships/numbering" Target="/word/numbering.xml" Id="Rcecb031c25e4466d" /><Relationship Type="http://schemas.openxmlformats.org/officeDocument/2006/relationships/settings" Target="/word/settings.xml" Id="R3a7d64b115834ae2" /><Relationship Type="http://schemas.openxmlformats.org/officeDocument/2006/relationships/image" Target="/word/media/55be2ed5-3957-4eea-9221-45662c9d2d6b.png" Id="Rd7c9696dbf634acc" /></Relationships>
</file>