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2de4d705e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fdb2baca6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Lebiedziow Zastawek,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2047ac4964468" /><Relationship Type="http://schemas.openxmlformats.org/officeDocument/2006/relationships/numbering" Target="/word/numbering.xml" Id="Re30d349369834e39" /><Relationship Type="http://schemas.openxmlformats.org/officeDocument/2006/relationships/settings" Target="/word/settings.xml" Id="R3016272ccfa74afc" /><Relationship Type="http://schemas.openxmlformats.org/officeDocument/2006/relationships/image" Target="/word/media/53c296eb-73e2-4e95-bb7d-99412a1b5972.png" Id="R06cfdb2baca64d2b" /></Relationships>
</file>