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afb509362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9174c1c3c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a80522b224db7" /><Relationship Type="http://schemas.openxmlformats.org/officeDocument/2006/relationships/numbering" Target="/word/numbering.xml" Id="Rb3e0f46adc4741b7" /><Relationship Type="http://schemas.openxmlformats.org/officeDocument/2006/relationships/settings" Target="/word/settings.xml" Id="R616645804296458c" /><Relationship Type="http://schemas.openxmlformats.org/officeDocument/2006/relationships/image" Target="/word/media/7c476caf-c5a8-4f11-b38d-7b189505f098.png" Id="R6859174c1c3c4907" /></Relationships>
</file>