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b36c750ad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ce23d9300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7aee025824e44" /><Relationship Type="http://schemas.openxmlformats.org/officeDocument/2006/relationships/numbering" Target="/word/numbering.xml" Id="R0dc170e12c5c494b" /><Relationship Type="http://schemas.openxmlformats.org/officeDocument/2006/relationships/settings" Target="/word/settings.xml" Id="Rfcb822eac8c642b4" /><Relationship Type="http://schemas.openxmlformats.org/officeDocument/2006/relationships/image" Target="/word/media/17545900-0a79-4545-8007-ac390dae41a3.png" Id="R54bce23d93004e2c" /></Relationships>
</file>