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5b72e981f49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8b77d8d8104d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36b4f15e644ce6" /><Relationship Type="http://schemas.openxmlformats.org/officeDocument/2006/relationships/numbering" Target="/word/numbering.xml" Id="R89a961fb7a784292" /><Relationship Type="http://schemas.openxmlformats.org/officeDocument/2006/relationships/settings" Target="/word/settings.xml" Id="Rc519f569fe4549b7" /><Relationship Type="http://schemas.openxmlformats.org/officeDocument/2006/relationships/image" Target="/word/media/5ac6f73e-30da-4c10-b4e8-938f282d4fdc.png" Id="R578b77d8d8104db2" /></Relationships>
</file>