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eaecf5ee704f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bf904d4d454b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Leg Osiek,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d8fd2ef5924de4" /><Relationship Type="http://schemas.openxmlformats.org/officeDocument/2006/relationships/numbering" Target="/word/numbering.xml" Id="Re067b261081e4279" /><Relationship Type="http://schemas.openxmlformats.org/officeDocument/2006/relationships/settings" Target="/word/settings.xml" Id="Rd7009171ec63409c" /><Relationship Type="http://schemas.openxmlformats.org/officeDocument/2006/relationships/image" Target="/word/media/e9498257-bce5-4d86-80a4-e133da7e6134.png" Id="R43bf904d4d454b6a" /></Relationships>
</file>