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09e62fb8f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2fb6d3efa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39a8844ae4a28" /><Relationship Type="http://schemas.openxmlformats.org/officeDocument/2006/relationships/numbering" Target="/word/numbering.xml" Id="Rbafdbb7bc57541c6" /><Relationship Type="http://schemas.openxmlformats.org/officeDocument/2006/relationships/settings" Target="/word/settings.xml" Id="Rd1c73f50af894248" /><Relationship Type="http://schemas.openxmlformats.org/officeDocument/2006/relationships/image" Target="/word/media/6430f088-a4d5-44ec-90c9-7dc2fb789a94.png" Id="Rcfe2fb6d3efa4c63" /></Relationships>
</file>