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4bc47f617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d6b32da17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4a1e8539a47ce" /><Relationship Type="http://schemas.openxmlformats.org/officeDocument/2006/relationships/numbering" Target="/word/numbering.xml" Id="Raa17abc881134f10" /><Relationship Type="http://schemas.openxmlformats.org/officeDocument/2006/relationships/settings" Target="/word/settings.xml" Id="Rc43da53bfd2a4b0c" /><Relationship Type="http://schemas.openxmlformats.org/officeDocument/2006/relationships/image" Target="/word/media/22ecdabc-cba9-4e0d-8349-f4d83e4b5a33.png" Id="R9ced6b32da174638" /></Relationships>
</file>