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10c674e8b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acb67b198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967d19ad049be" /><Relationship Type="http://schemas.openxmlformats.org/officeDocument/2006/relationships/numbering" Target="/word/numbering.xml" Id="Ref67925b7fef4898" /><Relationship Type="http://schemas.openxmlformats.org/officeDocument/2006/relationships/settings" Target="/word/settings.xml" Id="R65721b7df31a4d07" /><Relationship Type="http://schemas.openxmlformats.org/officeDocument/2006/relationships/image" Target="/word/media/bc2d93ad-9b3e-4ffb-bb02-a3ffb9e45da9.png" Id="Ra46acb67b1984832" /></Relationships>
</file>