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b7d546c84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f9f8ff2b1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bee712b14221" /><Relationship Type="http://schemas.openxmlformats.org/officeDocument/2006/relationships/numbering" Target="/word/numbering.xml" Id="Re635705e1d5e4ae8" /><Relationship Type="http://schemas.openxmlformats.org/officeDocument/2006/relationships/settings" Target="/word/settings.xml" Id="R8797ea58e16b4862" /><Relationship Type="http://schemas.openxmlformats.org/officeDocument/2006/relationships/image" Target="/word/media/05dbcee6-724b-437f-8940-d852e6daeb46.png" Id="R8e1f9f8ff2b14a4b" /></Relationships>
</file>