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683396bd1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d494b2e45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Leokadia,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eb53d3d494235" /><Relationship Type="http://schemas.openxmlformats.org/officeDocument/2006/relationships/numbering" Target="/word/numbering.xml" Id="R0dda498f046b4c78" /><Relationship Type="http://schemas.openxmlformats.org/officeDocument/2006/relationships/settings" Target="/word/settings.xml" Id="R3e334ccda8d74ec3" /><Relationship Type="http://schemas.openxmlformats.org/officeDocument/2006/relationships/image" Target="/word/media/f9c295d8-7846-4fdf-9e06-11217ad0e320.png" Id="R1cbd494b2e4544b1" /></Relationships>
</file>