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cf15d64ca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5ea6fa2b4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Lepki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5f2defb0d40da" /><Relationship Type="http://schemas.openxmlformats.org/officeDocument/2006/relationships/numbering" Target="/word/numbering.xml" Id="R98e24a37678d4954" /><Relationship Type="http://schemas.openxmlformats.org/officeDocument/2006/relationships/settings" Target="/word/settings.xml" Id="R12d39c3494d2469a" /><Relationship Type="http://schemas.openxmlformats.org/officeDocument/2006/relationships/image" Target="/word/media/931daa90-0bd9-4d49-93ff-54910fcb975e.png" Id="R8125ea6fa2b4444b" /></Relationships>
</file>