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b3b45e3bd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b6824f6a2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575570e074068" /><Relationship Type="http://schemas.openxmlformats.org/officeDocument/2006/relationships/numbering" Target="/word/numbering.xml" Id="Rdca28393fa7f4709" /><Relationship Type="http://schemas.openxmlformats.org/officeDocument/2006/relationships/settings" Target="/word/settings.xml" Id="R95c3ed24283e452c" /><Relationship Type="http://schemas.openxmlformats.org/officeDocument/2006/relationships/image" Target="/word/media/8c59ca1d-bd7d-4b87-a34d-4801493c255f.png" Id="Rdc2b6824f6a2473b" /></Relationships>
</file>