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f5dcdec26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4727577ab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318ce4b004cb2" /><Relationship Type="http://schemas.openxmlformats.org/officeDocument/2006/relationships/numbering" Target="/word/numbering.xml" Id="Rc6196ed8a6e04155" /><Relationship Type="http://schemas.openxmlformats.org/officeDocument/2006/relationships/settings" Target="/word/settings.xml" Id="R72d5c51500f54614" /><Relationship Type="http://schemas.openxmlformats.org/officeDocument/2006/relationships/image" Target="/word/media/aa7cb808-890c-4020-b796-5865c079cad1.png" Id="R9684727577ab45f8" /></Relationships>
</file>