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f3c670d93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831c47b9f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Lesiopole,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3c959eaa44075" /><Relationship Type="http://schemas.openxmlformats.org/officeDocument/2006/relationships/numbering" Target="/word/numbering.xml" Id="R39f37290b4e74d51" /><Relationship Type="http://schemas.openxmlformats.org/officeDocument/2006/relationships/settings" Target="/word/settings.xml" Id="R9873b66875064a60" /><Relationship Type="http://schemas.openxmlformats.org/officeDocument/2006/relationships/image" Target="/word/media/d79c7fb1-4164-4ba3-b54a-279bf7202a18.png" Id="R8a6831c47b9f45c2" /></Relationships>
</file>