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7e7d8b38949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f152a6b2343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Lesna Dolina,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bb2dfc8a6c43de" /><Relationship Type="http://schemas.openxmlformats.org/officeDocument/2006/relationships/numbering" Target="/word/numbering.xml" Id="Rbc85c3d7d42b42df" /><Relationship Type="http://schemas.openxmlformats.org/officeDocument/2006/relationships/settings" Target="/word/settings.xml" Id="R088ad7ffd63c401b" /><Relationship Type="http://schemas.openxmlformats.org/officeDocument/2006/relationships/image" Target="/word/media/1e56cc34-f2f9-4c1b-b4c7-fccdf8d73610.png" Id="Re19f152a6b234356" /></Relationships>
</file>