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c455e882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9d2b03b8d8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3078a92ad4b29" /><Relationship Type="http://schemas.openxmlformats.org/officeDocument/2006/relationships/numbering" Target="/word/numbering.xml" Id="R0707cdc884d448ce" /><Relationship Type="http://schemas.openxmlformats.org/officeDocument/2006/relationships/settings" Target="/word/settings.xml" Id="R0ef3dd8f10cb4bb3" /><Relationship Type="http://schemas.openxmlformats.org/officeDocument/2006/relationships/image" Target="/word/media/fa71f5c0-78c6-4b36-bd07-fcec03ca8947.png" Id="Rea9d2b03b8d84250" /></Relationships>
</file>